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D" w:rsidRDefault="00747E45" w:rsidP="0064434D">
      <w:pPr>
        <w:rPr>
          <w:sz w:val="28"/>
        </w:rPr>
      </w:pPr>
      <w:bookmarkStart w:id="0" w:name="_GoBack"/>
      <w:bookmarkEnd w:id="0"/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7965440</wp:posOffset>
            </wp:positionH>
            <wp:positionV relativeFrom="paragraph">
              <wp:posOffset>-273685</wp:posOffset>
            </wp:positionV>
            <wp:extent cx="1641475" cy="736600"/>
            <wp:effectExtent l="0" t="0" r="0" b="6350"/>
            <wp:wrapNone/>
            <wp:docPr id="2" name="Picture 2" descr="Description: North West Surrey Clinical Commissioning Group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orth West Surrey Clinical Commissioning Group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2D" w:rsidRPr="002E0E8B">
        <w:rPr>
          <w:sz w:val="28"/>
        </w:rPr>
        <w:t>Are you feeling stressed, anxious or depressed?</w:t>
      </w:r>
    </w:p>
    <w:p w:rsidR="0064434D" w:rsidRPr="002E0E8B" w:rsidRDefault="0064434D" w:rsidP="0064434D">
      <w:pPr>
        <w:rPr>
          <w:sz w:val="28"/>
        </w:rPr>
      </w:pPr>
    </w:p>
    <w:p w:rsidR="00BF69E5" w:rsidRDefault="000F0F2D" w:rsidP="0064434D">
      <w:r w:rsidRPr="0064434D">
        <w:rPr>
          <w:b/>
          <w:i/>
        </w:rPr>
        <w:t>You are not alone</w:t>
      </w:r>
      <w:r>
        <w:t>.  One in four people experience a mental health problem every year</w:t>
      </w:r>
      <w:r w:rsidR="0064434D">
        <w:t>.</w:t>
      </w:r>
    </w:p>
    <w:p w:rsidR="0064434D" w:rsidRDefault="0064434D" w:rsidP="0064434D"/>
    <w:p w:rsidR="000F0F2D" w:rsidRDefault="002E0E8B">
      <w:r>
        <w:t xml:space="preserve">Your local NHS provides a </w:t>
      </w:r>
      <w:r w:rsidR="000F0F2D" w:rsidRPr="002E0E8B">
        <w:rPr>
          <w:b/>
        </w:rPr>
        <w:t>FREE</w:t>
      </w:r>
      <w:r w:rsidR="000F0F2D">
        <w:t xml:space="preserve"> service</w:t>
      </w:r>
      <w:r>
        <w:t xml:space="preserve"> offering confidential advice and support</w:t>
      </w:r>
      <w:r w:rsidR="008549AB">
        <w:t xml:space="preserve">. </w:t>
      </w:r>
      <w:r w:rsidR="00242056">
        <w:t>Providers</w:t>
      </w:r>
      <w:r>
        <w:t xml:space="preserve"> offer a range of therapies</w:t>
      </w:r>
      <w:r w:rsidR="000F0F2D">
        <w:t xml:space="preserve"> in a sensitive and caring environment for those aged 18 years or over who are registered with a GP in North West Surrey:</w:t>
      </w:r>
    </w:p>
    <w:p w:rsidR="000F0F2D" w:rsidRDefault="000F0F2D" w:rsidP="000F0F2D">
      <w:pPr>
        <w:pStyle w:val="ListParagraph"/>
        <w:numPr>
          <w:ilvl w:val="0"/>
          <w:numId w:val="1"/>
        </w:numPr>
      </w:pPr>
      <w:r>
        <w:t>Spelthorne</w:t>
      </w:r>
    </w:p>
    <w:p w:rsidR="000F0F2D" w:rsidRDefault="000F0F2D" w:rsidP="000F0F2D">
      <w:pPr>
        <w:pStyle w:val="ListParagraph"/>
        <w:numPr>
          <w:ilvl w:val="0"/>
          <w:numId w:val="1"/>
        </w:numPr>
      </w:pPr>
      <w:r>
        <w:t>Runnymede</w:t>
      </w:r>
    </w:p>
    <w:p w:rsidR="000F0F2D" w:rsidRDefault="000F0F2D" w:rsidP="000F0F2D">
      <w:pPr>
        <w:pStyle w:val="ListParagraph"/>
        <w:numPr>
          <w:ilvl w:val="0"/>
          <w:numId w:val="1"/>
        </w:numPr>
      </w:pPr>
      <w:r>
        <w:t xml:space="preserve">West </w:t>
      </w:r>
      <w:proofErr w:type="spellStart"/>
      <w:r>
        <w:t>Elmbridge</w:t>
      </w:r>
      <w:proofErr w:type="spellEnd"/>
      <w:r>
        <w:t xml:space="preserve"> (Walton, Weybridge, </w:t>
      </w:r>
      <w:proofErr w:type="spellStart"/>
      <w:r>
        <w:t>Hersham</w:t>
      </w:r>
      <w:proofErr w:type="spellEnd"/>
      <w:r>
        <w:t>)</w:t>
      </w:r>
    </w:p>
    <w:p w:rsidR="008549AB" w:rsidRDefault="000F0F2D" w:rsidP="0064434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Woking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3847"/>
        <w:gridCol w:w="5387"/>
        <w:gridCol w:w="4449"/>
      </w:tblGrid>
      <w:tr w:rsidR="003F7157" w:rsidRPr="0064434D" w:rsidTr="001E23BF">
        <w:trPr>
          <w:trHeight w:val="270"/>
        </w:trPr>
        <w:tc>
          <w:tcPr>
            <w:tcW w:w="1931" w:type="dxa"/>
          </w:tcPr>
          <w:p w:rsidR="003F7157" w:rsidRPr="0064434D" w:rsidRDefault="003F7157" w:rsidP="007B3F15">
            <w:pPr>
              <w:spacing w:before="120" w:after="120"/>
              <w:rPr>
                <w:b/>
              </w:rPr>
            </w:pPr>
            <w:r w:rsidRPr="0064434D">
              <w:rPr>
                <w:b/>
              </w:rPr>
              <w:t xml:space="preserve">Organisation </w:t>
            </w:r>
          </w:p>
        </w:tc>
        <w:tc>
          <w:tcPr>
            <w:tcW w:w="3847" w:type="dxa"/>
          </w:tcPr>
          <w:p w:rsidR="003F7157" w:rsidRPr="0064434D" w:rsidRDefault="003F7157" w:rsidP="007B3F15">
            <w:pPr>
              <w:spacing w:before="120" w:after="120"/>
              <w:rPr>
                <w:b/>
              </w:rPr>
            </w:pPr>
            <w:r w:rsidRPr="0064434D">
              <w:rPr>
                <w:b/>
              </w:rPr>
              <w:t>Services offered</w:t>
            </w:r>
          </w:p>
        </w:tc>
        <w:tc>
          <w:tcPr>
            <w:tcW w:w="5387" w:type="dxa"/>
          </w:tcPr>
          <w:p w:rsidR="003F7157" w:rsidRPr="0064434D" w:rsidRDefault="003F7157" w:rsidP="007B3F15">
            <w:pPr>
              <w:spacing w:before="120" w:after="120"/>
              <w:rPr>
                <w:b/>
              </w:rPr>
            </w:pPr>
            <w:r w:rsidRPr="0064434D">
              <w:rPr>
                <w:b/>
              </w:rPr>
              <w:t>Get in touch</w:t>
            </w:r>
          </w:p>
        </w:tc>
        <w:tc>
          <w:tcPr>
            <w:tcW w:w="4449" w:type="dxa"/>
          </w:tcPr>
          <w:p w:rsidR="003F7157" w:rsidRPr="0064434D" w:rsidRDefault="003F7157" w:rsidP="007B3F15">
            <w:pPr>
              <w:spacing w:before="120" w:after="120"/>
              <w:rPr>
                <w:b/>
              </w:rPr>
            </w:pPr>
            <w:r w:rsidRPr="0064434D">
              <w:rPr>
                <w:b/>
              </w:rPr>
              <w:t>Clinic locations</w:t>
            </w:r>
          </w:p>
        </w:tc>
      </w:tr>
      <w:tr w:rsidR="00865C02" w:rsidTr="008C1307">
        <w:trPr>
          <w:trHeight w:val="1065"/>
        </w:trPr>
        <w:tc>
          <w:tcPr>
            <w:tcW w:w="1931" w:type="dxa"/>
          </w:tcPr>
          <w:p w:rsidR="00865C02" w:rsidRPr="0064434D" w:rsidRDefault="00865C02" w:rsidP="00865C02">
            <w:proofErr w:type="spellStart"/>
            <w:r w:rsidRPr="0064434D">
              <w:t>Ieso</w:t>
            </w:r>
            <w:proofErr w:type="spellEnd"/>
            <w:r w:rsidRPr="0064434D">
              <w:t xml:space="preserve"> Digital Health</w:t>
            </w:r>
          </w:p>
        </w:tc>
        <w:tc>
          <w:tcPr>
            <w:tcW w:w="3847" w:type="dxa"/>
          </w:tcPr>
          <w:p w:rsidR="00865C02" w:rsidRDefault="00865C02" w:rsidP="00865C02">
            <w:r>
              <w:t xml:space="preserve">One-to-one online therapy service using written (typed) conversation.  </w:t>
            </w:r>
          </w:p>
        </w:tc>
        <w:tc>
          <w:tcPr>
            <w:tcW w:w="5387" w:type="dxa"/>
          </w:tcPr>
          <w:p w:rsidR="00865C02" w:rsidRDefault="00865C02" w:rsidP="00865C02">
            <w:r>
              <w:sym w:font="Wingdings" w:char="F028"/>
            </w:r>
            <w:r>
              <w:t xml:space="preserve"> 01954 230 066</w:t>
            </w:r>
          </w:p>
          <w:p w:rsidR="00865C02" w:rsidRDefault="00865C02" w:rsidP="00865C02">
            <w:r>
              <w:sym w:font="Wingdings" w:char="F037"/>
            </w:r>
            <w:r>
              <w:t xml:space="preserve"> </w:t>
            </w:r>
            <w:hyperlink r:id="rId9" w:history="1">
              <w:r w:rsidRPr="002B7F02">
                <w:rPr>
                  <w:rStyle w:val="Hyperlink"/>
                </w:rPr>
                <w:t>www.iesohealth.com/surrey</w:t>
              </w:r>
            </w:hyperlink>
          </w:p>
          <w:p w:rsidR="00865C02" w:rsidRDefault="00865C02" w:rsidP="00865C02">
            <w:r>
              <w:sym w:font="Wingdings" w:char="F02A"/>
            </w:r>
            <w:r>
              <w:t xml:space="preserve"> </w:t>
            </w:r>
            <w:hyperlink r:id="rId10" w:history="1">
              <w:r w:rsidRPr="002B7F02">
                <w:rPr>
                  <w:rStyle w:val="Hyperlink"/>
                </w:rPr>
                <w:t>info@iesohealth.com</w:t>
              </w:r>
            </w:hyperlink>
          </w:p>
        </w:tc>
        <w:tc>
          <w:tcPr>
            <w:tcW w:w="4449" w:type="dxa"/>
          </w:tcPr>
          <w:p w:rsidR="00865C02" w:rsidRDefault="00865C02" w:rsidP="00242056">
            <w:pPr>
              <w:spacing w:after="120"/>
            </w:pPr>
            <w:r>
              <w:t>Online. Appointments available at a time to suit you, including evenings and weekends. You will need internet access and a tablet, PC or smartphone.</w:t>
            </w:r>
          </w:p>
        </w:tc>
      </w:tr>
      <w:tr w:rsidR="00865C02" w:rsidTr="001E23BF">
        <w:trPr>
          <w:trHeight w:val="1380"/>
        </w:trPr>
        <w:tc>
          <w:tcPr>
            <w:tcW w:w="1931" w:type="dxa"/>
          </w:tcPr>
          <w:p w:rsidR="00865C02" w:rsidRPr="0064434D" w:rsidRDefault="00865C02" w:rsidP="00865C02">
            <w:r w:rsidRPr="0064434D">
              <w:t>Healthy Minds</w:t>
            </w:r>
          </w:p>
        </w:tc>
        <w:tc>
          <w:tcPr>
            <w:tcW w:w="3847" w:type="dxa"/>
          </w:tcPr>
          <w:p w:rsidR="00865C02" w:rsidRDefault="008C1307" w:rsidP="00865C02">
            <w:r>
              <w:t>C</w:t>
            </w:r>
            <w:r w:rsidR="00865C02">
              <w:t xml:space="preserve">omplementary workshops, face-to-face consultations and over the telephone, or a combination of both.  </w:t>
            </w:r>
          </w:p>
        </w:tc>
        <w:tc>
          <w:tcPr>
            <w:tcW w:w="5387" w:type="dxa"/>
          </w:tcPr>
          <w:p w:rsidR="00865C02" w:rsidRDefault="00865C02" w:rsidP="00865C02">
            <w:r>
              <w:sym w:font="Wingdings" w:char="F028"/>
            </w:r>
            <w:r>
              <w:t xml:space="preserve"> 01483 698 986</w:t>
            </w:r>
          </w:p>
          <w:p w:rsidR="00865C02" w:rsidRDefault="00865C02" w:rsidP="00865C02">
            <w:r>
              <w:sym w:font="Wingdings" w:char="F02A"/>
            </w:r>
            <w:r>
              <w:t xml:space="preserve"> </w:t>
            </w:r>
            <w:hyperlink r:id="rId11" w:history="1">
              <w:r w:rsidRPr="002B7F02">
                <w:rPr>
                  <w:rStyle w:val="Hyperlink"/>
                </w:rPr>
                <w:t>healthyminds.surrey@nhs.net</w:t>
              </w:r>
            </w:hyperlink>
            <w:r>
              <w:t xml:space="preserve"> </w:t>
            </w:r>
          </w:p>
        </w:tc>
        <w:tc>
          <w:tcPr>
            <w:tcW w:w="4449" w:type="dxa"/>
          </w:tcPr>
          <w:p w:rsidR="00865C02" w:rsidRDefault="00865C02" w:rsidP="00865C02">
            <w:r>
              <w:t xml:space="preserve">Chertsey - Monday </w:t>
            </w:r>
          </w:p>
          <w:p w:rsidR="00865C02" w:rsidRDefault="00865C02" w:rsidP="00865C02">
            <w:proofErr w:type="spellStart"/>
            <w:r>
              <w:t>Stanwell</w:t>
            </w:r>
            <w:proofErr w:type="spellEnd"/>
            <w:r>
              <w:t xml:space="preserve"> – Monday, Thursday &amp; Friday </w:t>
            </w:r>
          </w:p>
          <w:p w:rsidR="00865C02" w:rsidRDefault="00865C02" w:rsidP="00865C02">
            <w:r>
              <w:t>Walton – Thursday and Friday</w:t>
            </w:r>
          </w:p>
          <w:p w:rsidR="00865C02" w:rsidRDefault="00865C02" w:rsidP="00865C02">
            <w:r>
              <w:t>Weybridge – Monday to Friday</w:t>
            </w:r>
          </w:p>
          <w:p w:rsidR="00865C02" w:rsidRDefault="00865C02" w:rsidP="00242056">
            <w:pPr>
              <w:spacing w:after="120"/>
            </w:pPr>
            <w:r>
              <w:t>Woking – Monday to Friday</w:t>
            </w:r>
          </w:p>
        </w:tc>
      </w:tr>
      <w:tr w:rsidR="00865C02" w:rsidTr="008C1307">
        <w:trPr>
          <w:trHeight w:val="831"/>
        </w:trPr>
        <w:tc>
          <w:tcPr>
            <w:tcW w:w="1931" w:type="dxa"/>
          </w:tcPr>
          <w:p w:rsidR="00865C02" w:rsidRPr="0064434D" w:rsidRDefault="00865C02" w:rsidP="00865C02">
            <w:r w:rsidRPr="0064434D">
              <w:t>Mind Matters</w:t>
            </w:r>
          </w:p>
        </w:tc>
        <w:tc>
          <w:tcPr>
            <w:tcW w:w="3847" w:type="dxa"/>
          </w:tcPr>
          <w:p w:rsidR="00865C02" w:rsidRDefault="00865C02" w:rsidP="00242056">
            <w:pPr>
              <w:spacing w:after="120"/>
            </w:pPr>
            <w:r>
              <w:t xml:space="preserve">Workshops, face-to-face, telephone and online therapy sessions. </w:t>
            </w:r>
          </w:p>
        </w:tc>
        <w:tc>
          <w:tcPr>
            <w:tcW w:w="5387" w:type="dxa"/>
          </w:tcPr>
          <w:p w:rsidR="00865C02" w:rsidRDefault="00865C02" w:rsidP="00865C02">
            <w:r>
              <w:sym w:font="Wingdings" w:char="F028"/>
            </w:r>
            <w:r>
              <w:t xml:space="preserve"> 0300 330 5450</w:t>
            </w:r>
          </w:p>
          <w:p w:rsidR="00865C02" w:rsidRDefault="00865C02" w:rsidP="00865C02">
            <w:r>
              <w:sym w:font="Wingdings" w:char="F037"/>
            </w:r>
            <w:r>
              <w:t xml:space="preserve"> </w:t>
            </w:r>
            <w:hyperlink r:id="rId12" w:history="1">
              <w:r w:rsidRPr="002B7F02">
                <w:rPr>
                  <w:rStyle w:val="Hyperlink"/>
                </w:rPr>
                <w:t>www.mindmattersnhs.co.uk</w:t>
              </w:r>
            </w:hyperlink>
            <w:r>
              <w:t xml:space="preserve"> </w:t>
            </w:r>
          </w:p>
          <w:p w:rsidR="00865C02" w:rsidRDefault="00865C02" w:rsidP="00865C02">
            <w:r>
              <w:sym w:font="Wingdings" w:char="F02A"/>
            </w:r>
            <w:r>
              <w:t xml:space="preserve"> </w:t>
            </w:r>
            <w:hyperlink r:id="rId13" w:history="1">
              <w:r w:rsidRPr="002B7F02">
                <w:rPr>
                  <w:rStyle w:val="Hyperlink"/>
                </w:rPr>
                <w:t>RXX.surreyIAPT-referrals@nhs.net</w:t>
              </w:r>
            </w:hyperlink>
          </w:p>
        </w:tc>
        <w:tc>
          <w:tcPr>
            <w:tcW w:w="4449" w:type="dxa"/>
          </w:tcPr>
          <w:p w:rsidR="00865C02" w:rsidRDefault="00865C02" w:rsidP="00865C02">
            <w:r>
              <w:t>Chertsey, Cobham, Weybridge and Woking</w:t>
            </w:r>
          </w:p>
        </w:tc>
      </w:tr>
      <w:tr w:rsidR="00865C02" w:rsidTr="001E23BF">
        <w:trPr>
          <w:trHeight w:val="795"/>
        </w:trPr>
        <w:tc>
          <w:tcPr>
            <w:tcW w:w="1931" w:type="dxa"/>
          </w:tcPr>
          <w:p w:rsidR="00865C02" w:rsidRPr="0064434D" w:rsidRDefault="00865C02" w:rsidP="00865C02">
            <w:r>
              <w:t>Talking Therapies Surrey Online</w:t>
            </w:r>
            <w:r w:rsidRPr="0064434D">
              <w:t xml:space="preserve"> </w:t>
            </w:r>
          </w:p>
        </w:tc>
        <w:tc>
          <w:tcPr>
            <w:tcW w:w="3847" w:type="dxa"/>
          </w:tcPr>
          <w:p w:rsidR="00865C02" w:rsidRDefault="00865C02" w:rsidP="00865C02">
            <w:r>
              <w:t xml:space="preserve">Online therapy service offering support 24/7 at a time that suits you. </w:t>
            </w:r>
          </w:p>
        </w:tc>
        <w:tc>
          <w:tcPr>
            <w:tcW w:w="5387" w:type="dxa"/>
          </w:tcPr>
          <w:p w:rsidR="00865C02" w:rsidRDefault="00865C02" w:rsidP="00865C02">
            <w:r>
              <w:sym w:font="Wingdings" w:char="F028"/>
            </w:r>
            <w:r>
              <w:t xml:space="preserve"> 0300 365 2000</w:t>
            </w:r>
          </w:p>
          <w:p w:rsidR="00865C02" w:rsidRDefault="00865C02" w:rsidP="00865C02">
            <w:r>
              <w:sym w:font="Wingdings" w:char="F037"/>
            </w:r>
            <w:r>
              <w:t xml:space="preserve"> </w:t>
            </w:r>
            <w:hyperlink r:id="rId14" w:history="1">
              <w:r w:rsidR="00242056" w:rsidRPr="00375CDF">
                <w:rPr>
                  <w:rStyle w:val="Hyperlink"/>
                </w:rPr>
                <w:t>www.berkshirehealthcare.nhs.uk/surreyonline</w:t>
              </w:r>
            </w:hyperlink>
            <w:r w:rsidR="00242056">
              <w:t xml:space="preserve"> </w:t>
            </w:r>
            <w:r>
              <w:t xml:space="preserve"> </w:t>
            </w:r>
          </w:p>
          <w:p w:rsidR="00865C02" w:rsidRDefault="00865C02" w:rsidP="00865C02">
            <w:r>
              <w:sym w:font="Wingdings" w:char="F02A"/>
            </w:r>
            <w:r>
              <w:t xml:space="preserve"> </w:t>
            </w:r>
            <w:hyperlink r:id="rId15" w:history="1">
              <w:r w:rsidRPr="008345F9">
                <w:rPr>
                  <w:rStyle w:val="Hyperlink"/>
                </w:rPr>
                <w:t>bks-tr.surreytalkingtherapies@nhs.net</w:t>
              </w:r>
            </w:hyperlink>
            <w:r>
              <w:t xml:space="preserve"> </w:t>
            </w:r>
          </w:p>
        </w:tc>
        <w:tc>
          <w:tcPr>
            <w:tcW w:w="4449" w:type="dxa"/>
          </w:tcPr>
          <w:p w:rsidR="00865C02" w:rsidRDefault="00865C02" w:rsidP="00242056">
            <w:pPr>
              <w:spacing w:after="120"/>
            </w:pPr>
            <w:r>
              <w:t>Online. Support you need from the comfort of your own home or whilst out and about. You will need internet access and a tablet, PC or smartphone.</w:t>
            </w:r>
          </w:p>
        </w:tc>
      </w:tr>
      <w:tr w:rsidR="00865C02" w:rsidTr="00242056">
        <w:trPr>
          <w:trHeight w:val="434"/>
        </w:trPr>
        <w:tc>
          <w:tcPr>
            <w:tcW w:w="1931" w:type="dxa"/>
          </w:tcPr>
          <w:p w:rsidR="00865C02" w:rsidRPr="0064434D" w:rsidRDefault="00865C02" w:rsidP="00865C02">
            <w:proofErr w:type="spellStart"/>
            <w:r w:rsidRPr="0064434D">
              <w:t>Thinkaction</w:t>
            </w:r>
            <w:proofErr w:type="spellEnd"/>
          </w:p>
        </w:tc>
        <w:tc>
          <w:tcPr>
            <w:tcW w:w="3847" w:type="dxa"/>
          </w:tcPr>
          <w:p w:rsidR="00865C02" w:rsidRDefault="00865C02" w:rsidP="00865C02">
            <w:r>
              <w:t xml:space="preserve">Face-to-face, group, one-to-one and telephone therapy sessions. </w:t>
            </w:r>
          </w:p>
        </w:tc>
        <w:tc>
          <w:tcPr>
            <w:tcW w:w="5387" w:type="dxa"/>
          </w:tcPr>
          <w:p w:rsidR="00865C02" w:rsidRDefault="00865C02" w:rsidP="00865C02">
            <w:r>
              <w:sym w:font="Wingdings" w:char="F028"/>
            </w:r>
            <w:r>
              <w:t xml:space="preserve"> 01483 746 900</w:t>
            </w:r>
          </w:p>
          <w:p w:rsidR="00865C02" w:rsidRDefault="00865C02" w:rsidP="00865C02">
            <w:r>
              <w:sym w:font="Wingdings" w:char="F02A"/>
            </w:r>
            <w:r>
              <w:t xml:space="preserve"> </w:t>
            </w:r>
            <w:hyperlink r:id="rId16" w:history="1">
              <w:r w:rsidRPr="002B7F02">
                <w:rPr>
                  <w:rStyle w:val="Hyperlink"/>
                </w:rPr>
                <w:t>surreyptp@addaction.org.uk</w:t>
              </w:r>
            </w:hyperlink>
            <w:r>
              <w:t xml:space="preserve"> </w:t>
            </w:r>
          </w:p>
        </w:tc>
        <w:tc>
          <w:tcPr>
            <w:tcW w:w="4449" w:type="dxa"/>
          </w:tcPr>
          <w:p w:rsidR="00865C02" w:rsidRDefault="00865C02" w:rsidP="00242056">
            <w:pPr>
              <w:spacing w:after="120"/>
            </w:pPr>
            <w:proofErr w:type="spellStart"/>
            <w:r>
              <w:t>Sheerwater</w:t>
            </w:r>
            <w:proofErr w:type="spellEnd"/>
            <w:r>
              <w:t>, Staines, Weybridge and Woking</w:t>
            </w:r>
          </w:p>
        </w:tc>
      </w:tr>
    </w:tbl>
    <w:p w:rsidR="007B3F15" w:rsidRDefault="007B3F15" w:rsidP="000F0F2D"/>
    <w:p w:rsidR="008C1307" w:rsidRDefault="007B3F15" w:rsidP="000F0F2D">
      <w:r>
        <w:t xml:space="preserve">If you need help choosing a provider, you can ring First Steps on 0808 801 0325 or visit </w:t>
      </w:r>
      <w:hyperlink r:id="rId17" w:history="1">
        <w:r w:rsidRPr="00375CDF">
          <w:rPr>
            <w:rStyle w:val="Hyperlink"/>
          </w:rPr>
          <w:t>www.firststeps-surrey.nhs.uk</w:t>
        </w:r>
      </w:hyperlink>
    </w:p>
    <w:sectPr w:rsidR="008C1307" w:rsidSect="00A02B20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FD" w:rsidRDefault="003F34FD" w:rsidP="00747E45">
      <w:r>
        <w:separator/>
      </w:r>
    </w:p>
  </w:endnote>
  <w:endnote w:type="continuationSeparator" w:id="0">
    <w:p w:rsidR="003F34FD" w:rsidRDefault="003F34FD" w:rsidP="0074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02" w:rsidRDefault="00865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FD" w:rsidRDefault="003F34FD" w:rsidP="00747E45">
      <w:r>
        <w:separator/>
      </w:r>
    </w:p>
  </w:footnote>
  <w:footnote w:type="continuationSeparator" w:id="0">
    <w:p w:rsidR="003F34FD" w:rsidRDefault="003F34FD" w:rsidP="0074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359"/>
    <w:multiLevelType w:val="hybridMultilevel"/>
    <w:tmpl w:val="7A4C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D"/>
    <w:rsid w:val="000F0F2D"/>
    <w:rsid w:val="001B1723"/>
    <w:rsid w:val="001E23BF"/>
    <w:rsid w:val="00222740"/>
    <w:rsid w:val="00242056"/>
    <w:rsid w:val="002E0E8B"/>
    <w:rsid w:val="003F34FD"/>
    <w:rsid w:val="003F7157"/>
    <w:rsid w:val="004709BE"/>
    <w:rsid w:val="00561C63"/>
    <w:rsid w:val="0064434D"/>
    <w:rsid w:val="00734414"/>
    <w:rsid w:val="00747E45"/>
    <w:rsid w:val="007B3F15"/>
    <w:rsid w:val="008549AB"/>
    <w:rsid w:val="00865C02"/>
    <w:rsid w:val="008C1307"/>
    <w:rsid w:val="0092675A"/>
    <w:rsid w:val="009323DC"/>
    <w:rsid w:val="009B078F"/>
    <w:rsid w:val="00A02B20"/>
    <w:rsid w:val="00A727F3"/>
    <w:rsid w:val="00AF2E18"/>
    <w:rsid w:val="00B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2D"/>
    <w:pPr>
      <w:ind w:left="720"/>
      <w:contextualSpacing/>
    </w:pPr>
  </w:style>
  <w:style w:type="table" w:styleId="TableGrid">
    <w:name w:val="Table Grid"/>
    <w:basedOn w:val="TableNormal"/>
    <w:uiPriority w:val="59"/>
    <w:rsid w:val="003F7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2B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45"/>
  </w:style>
  <w:style w:type="paragraph" w:styleId="Footer">
    <w:name w:val="footer"/>
    <w:basedOn w:val="Normal"/>
    <w:link w:val="FooterChar"/>
    <w:uiPriority w:val="99"/>
    <w:unhideWhenUsed/>
    <w:rsid w:val="00747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45"/>
  </w:style>
  <w:style w:type="character" w:styleId="FollowedHyperlink">
    <w:name w:val="FollowedHyperlink"/>
    <w:basedOn w:val="DefaultParagraphFont"/>
    <w:uiPriority w:val="99"/>
    <w:semiHidden/>
    <w:unhideWhenUsed/>
    <w:rsid w:val="00865C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2D"/>
    <w:pPr>
      <w:ind w:left="720"/>
      <w:contextualSpacing/>
    </w:pPr>
  </w:style>
  <w:style w:type="table" w:styleId="TableGrid">
    <w:name w:val="Table Grid"/>
    <w:basedOn w:val="TableNormal"/>
    <w:uiPriority w:val="59"/>
    <w:rsid w:val="003F7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2B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45"/>
  </w:style>
  <w:style w:type="paragraph" w:styleId="Footer">
    <w:name w:val="footer"/>
    <w:basedOn w:val="Normal"/>
    <w:link w:val="FooterChar"/>
    <w:uiPriority w:val="99"/>
    <w:unhideWhenUsed/>
    <w:rsid w:val="00747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45"/>
  </w:style>
  <w:style w:type="character" w:styleId="FollowedHyperlink">
    <w:name w:val="FollowedHyperlink"/>
    <w:basedOn w:val="DefaultParagraphFont"/>
    <w:uiPriority w:val="99"/>
    <w:semiHidden/>
    <w:unhideWhenUsed/>
    <w:rsid w:val="00865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XX.surreyIAPT-referrals@nhs.ne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dmattersnhs.co.uk" TargetMode="External"/><Relationship Id="rId17" Type="http://schemas.openxmlformats.org/officeDocument/2006/relationships/hyperlink" Target="http://www.firststeps-surrey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urreyptp@addaction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althyminds.surrey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ks-tr.surreytalkingtherapies@nhs.net" TargetMode="External"/><Relationship Id="rId10" Type="http://schemas.openxmlformats.org/officeDocument/2006/relationships/hyperlink" Target="mailto:info@iesohealt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sohealth.com/surrey" TargetMode="External"/><Relationship Id="rId14" Type="http://schemas.openxmlformats.org/officeDocument/2006/relationships/hyperlink" Target="http://www.berkshirehealthcare.nhs.uk/surrey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O'Donovan</dc:creator>
  <cp:lastModifiedBy>liz reynolds</cp:lastModifiedBy>
  <cp:revision>2</cp:revision>
  <dcterms:created xsi:type="dcterms:W3CDTF">2016-08-25T12:15:00Z</dcterms:created>
  <dcterms:modified xsi:type="dcterms:W3CDTF">2016-08-25T12:15:00Z</dcterms:modified>
</cp:coreProperties>
</file>